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5E70" w:rsidRPr="009458A8" w:rsidTr="00492350">
        <w:tc>
          <w:tcPr>
            <w:tcW w:w="4785" w:type="dxa"/>
          </w:tcPr>
          <w:p w:rsidR="006C5E70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т «______»___________________201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ОУ СОШ № 93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____________________К.И.Малахова</w:t>
            </w:r>
            <w:proofErr w:type="spellEnd"/>
          </w:p>
          <w:p w:rsidR="006C5E70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«________»_________________201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5E70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«_______»_________________2014 г.</w:t>
            </w: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70" w:rsidRPr="009458A8" w:rsidRDefault="006C5E70" w:rsidP="0049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E70" w:rsidRPr="006C5E70" w:rsidRDefault="006C5E70" w:rsidP="006C5E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5E70" w:rsidRPr="006C5E70" w:rsidRDefault="006C5E70" w:rsidP="006C5E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C5E70"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</w:t>
      </w:r>
    </w:p>
    <w:p w:rsidR="006C5E70" w:rsidRDefault="006C5E70" w:rsidP="006C5E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C5E70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образовательного учреждения </w:t>
      </w:r>
    </w:p>
    <w:p w:rsidR="006C5E70" w:rsidRPr="006C5E70" w:rsidRDefault="006C5E70" w:rsidP="006C5E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70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Архангельск»</w:t>
      </w:r>
    </w:p>
    <w:p w:rsidR="006C5E70" w:rsidRPr="006C5E70" w:rsidRDefault="006C5E70" w:rsidP="006C5E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E7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93»</w:t>
      </w:r>
    </w:p>
    <w:p w:rsidR="006C5E70" w:rsidRDefault="006C5E70" w:rsidP="006C5E70">
      <w:pPr>
        <w:pStyle w:val="a4"/>
        <w:ind w:firstLine="708"/>
        <w:jc w:val="both"/>
      </w:pPr>
      <w:r>
        <w:t xml:space="preserve">Для решения вопросов организации образовательной деятельности в Школе, в её отделениях создаются Педагогические Советы, в состав которых входят все педагогические работники Школы. </w:t>
      </w:r>
    </w:p>
    <w:p w:rsidR="006C5E70" w:rsidRDefault="006C5E70" w:rsidP="006C5E70">
      <w:pPr>
        <w:pStyle w:val="a4"/>
        <w:spacing w:after="0" w:afterAutospacing="0"/>
        <w:ind w:firstLine="708"/>
        <w:jc w:val="both"/>
      </w:pPr>
      <w:r>
        <w:t>К работе в Педагогических Советах могут привлекаться родители (законные представители) учащихся и воспитанников, представители общественности и другие заинтересованные лица.</w:t>
      </w:r>
    </w:p>
    <w:p w:rsidR="006C5E70" w:rsidRDefault="006C5E70" w:rsidP="006C5E70">
      <w:pPr>
        <w:pStyle w:val="a4"/>
        <w:spacing w:after="0" w:afterAutospacing="0"/>
        <w:jc w:val="both"/>
      </w:pPr>
      <w:r>
        <w:t> </w:t>
      </w:r>
      <w:r>
        <w:rPr>
          <w:rStyle w:val="a3"/>
        </w:rPr>
        <w:t>I. Общие положения.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1.1. Настоящее Положение разработано в соответствии с </w:t>
      </w:r>
      <w:r w:rsidRPr="00622C2E">
        <w:t xml:space="preserve"> </w:t>
      </w:r>
      <w:r w:rsidRPr="0093053D">
        <w:t>Федеральным законом от 29 декабря 2012 г. № 273 – ФЗ «Об образовании в Российской Федерации» (ст. 26)</w:t>
      </w:r>
      <w:r w:rsidRPr="00622C2E">
        <w:t xml:space="preserve">, </w:t>
      </w:r>
      <w:r>
        <w:t>Законом РФ «Об образовании», Типовыми положениями об общеобразовательном учреждении, о дошкольном образовательном учреждении и Уставом школы и регламентирует деятельность Педагогических Советов школы и её отделений.</w:t>
      </w:r>
    </w:p>
    <w:p w:rsidR="006C5E70" w:rsidRDefault="006C5E70" w:rsidP="006C5E70">
      <w:pPr>
        <w:pStyle w:val="a4"/>
        <w:spacing w:after="0" w:afterAutospacing="0"/>
        <w:jc w:val="both"/>
      </w:pPr>
      <w:r>
        <w:t>1.2. Педагогический Совет является одним из коллегиальных органов управления.</w:t>
      </w:r>
    </w:p>
    <w:p w:rsidR="006C5E70" w:rsidRDefault="006C5E70" w:rsidP="006C5E70">
      <w:pPr>
        <w:pStyle w:val="a4"/>
        <w:spacing w:after="0" w:afterAutospacing="0"/>
        <w:jc w:val="both"/>
      </w:pPr>
      <w:r>
        <w:t>1.3. Положение  о Педагогическом Совете утверждается Приказом директора школы.</w:t>
      </w:r>
    </w:p>
    <w:p w:rsidR="006C5E70" w:rsidRDefault="006C5E70" w:rsidP="006C5E70">
      <w:pPr>
        <w:pStyle w:val="a4"/>
        <w:spacing w:after="0" w:afterAutospacing="0"/>
        <w:jc w:val="both"/>
      </w:pPr>
      <w:r>
        <w:t>1.</w:t>
      </w:r>
      <w:r w:rsidR="00A43923">
        <w:t>4</w:t>
      </w:r>
      <w:r>
        <w:t xml:space="preserve">. Решения </w:t>
      </w:r>
      <w:r w:rsidR="00A43923">
        <w:t>П</w:t>
      </w:r>
      <w:r>
        <w:t xml:space="preserve">едагогического </w:t>
      </w:r>
      <w:r w:rsidR="00A43923">
        <w:t>С</w:t>
      </w:r>
      <w:r>
        <w:t>овета носят обязательный характер для всех участников образовательного процесса школы, отделения и вводятся в действие приказом директора школы или распоряжениями его заместителей - руководителей отделений Школы.</w:t>
      </w:r>
    </w:p>
    <w:p w:rsidR="006C5E70" w:rsidRDefault="006C5E70" w:rsidP="006C5E70">
      <w:pPr>
        <w:pStyle w:val="a4"/>
        <w:spacing w:after="0" w:afterAutospacing="0"/>
        <w:jc w:val="both"/>
        <w:rPr>
          <w:rStyle w:val="a3"/>
        </w:rPr>
      </w:pPr>
      <w:r>
        <w:t> </w:t>
      </w:r>
      <w:r>
        <w:rPr>
          <w:rStyle w:val="a3"/>
        </w:rPr>
        <w:t xml:space="preserve">2. Основные функции </w:t>
      </w:r>
      <w:r w:rsidR="00975325">
        <w:rPr>
          <w:rStyle w:val="a3"/>
        </w:rPr>
        <w:t>П</w:t>
      </w:r>
      <w:r>
        <w:rPr>
          <w:rStyle w:val="a3"/>
        </w:rPr>
        <w:t xml:space="preserve">едагогического </w:t>
      </w:r>
      <w:r w:rsidR="00975325">
        <w:rPr>
          <w:rStyle w:val="a3"/>
        </w:rPr>
        <w:t>С</w:t>
      </w:r>
      <w:r>
        <w:rPr>
          <w:rStyle w:val="a3"/>
        </w:rPr>
        <w:t>овета.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Основными функциями </w:t>
      </w:r>
      <w:r w:rsidR="00975325">
        <w:t>П</w:t>
      </w:r>
      <w:r>
        <w:t xml:space="preserve">едагогического </w:t>
      </w:r>
      <w:r w:rsidR="00975325">
        <w:t>С</w:t>
      </w:r>
      <w:r>
        <w:t>овета являются:</w:t>
      </w:r>
    </w:p>
    <w:p w:rsidR="00404846" w:rsidRDefault="00404846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975325">
        <w:rPr>
          <w:rFonts w:ascii="Times New Roman" w:hAnsi="Times New Roman" w:cs="Times New Roman"/>
          <w:sz w:val="24"/>
          <w:szCs w:val="24"/>
        </w:rPr>
        <w:t>обсуждает и проводит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975325">
        <w:rPr>
          <w:rFonts w:ascii="Times New Roman" w:hAnsi="Times New Roman" w:cs="Times New Roman"/>
          <w:sz w:val="24"/>
          <w:szCs w:val="24"/>
        </w:rPr>
        <w:t xml:space="preserve"> организует работу по повышению квалификации педагогических работников, развитию их творческих инициатив;</w:t>
      </w:r>
    </w:p>
    <w:p w:rsidR="00975325" w:rsidRPr="00975325" w:rsidRDefault="00975325" w:rsidP="00975325">
      <w:pPr>
        <w:widowControl w:val="0"/>
        <w:shd w:val="clear" w:color="auto" w:fill="FFFFFF"/>
        <w:tabs>
          <w:tab w:val="left" w:pos="708"/>
          <w:tab w:val="center" w:pos="4847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53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2.3.</w:t>
      </w:r>
      <w:r w:rsidRPr="00975325">
        <w:rPr>
          <w:rFonts w:ascii="Times New Roman" w:hAnsi="Times New Roman" w:cs="Times New Roman"/>
          <w:sz w:val="24"/>
          <w:szCs w:val="24"/>
        </w:rPr>
        <w:t xml:space="preserve"> выдвигает кандидатуры педагогических работников на награждение;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975325">
        <w:rPr>
          <w:rFonts w:ascii="Times New Roman" w:hAnsi="Times New Roman" w:cs="Times New Roman"/>
          <w:sz w:val="24"/>
          <w:szCs w:val="24"/>
        </w:rPr>
        <w:t xml:space="preserve">  обсуждает годовой план работы Учреждения;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2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5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2.5.</w:t>
      </w:r>
      <w:r w:rsidRPr="00975325">
        <w:rPr>
          <w:rFonts w:ascii="Times New Roman" w:hAnsi="Times New Roman" w:cs="Times New Roman"/>
          <w:bCs/>
          <w:sz w:val="24"/>
          <w:szCs w:val="24"/>
        </w:rPr>
        <w:t xml:space="preserve"> выдвигает кандидатуры педагогических работников в</w:t>
      </w:r>
      <w:r w:rsidRPr="00975325">
        <w:rPr>
          <w:rFonts w:ascii="Times New Roman" w:hAnsi="Times New Roman" w:cs="Times New Roman"/>
          <w:sz w:val="24"/>
          <w:szCs w:val="24"/>
        </w:rPr>
        <w:t xml:space="preserve"> Совет Учреждения</w:t>
      </w:r>
      <w:r w:rsidRPr="00975325">
        <w:rPr>
          <w:rFonts w:ascii="Times New Roman" w:hAnsi="Times New Roman" w:cs="Times New Roman"/>
          <w:bCs/>
          <w:sz w:val="24"/>
          <w:szCs w:val="24"/>
        </w:rPr>
        <w:t>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532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Pr="00975325">
        <w:rPr>
          <w:rFonts w:ascii="Times New Roman" w:hAnsi="Times New Roman" w:cs="Times New Roman"/>
          <w:sz w:val="24"/>
          <w:szCs w:val="24"/>
        </w:rPr>
        <w:t>2.6. обсуждает и принимает образовательную программу Учреждения, учебный план, расписание занятий;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975325">
        <w:rPr>
          <w:rFonts w:ascii="Times New Roman" w:hAnsi="Times New Roman" w:cs="Times New Roman"/>
          <w:sz w:val="24"/>
          <w:szCs w:val="24"/>
        </w:rPr>
        <w:t xml:space="preserve"> рассматривает годовой календарный учебный график;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975325">
        <w:rPr>
          <w:rFonts w:ascii="Times New Roman" w:hAnsi="Times New Roman" w:cs="Times New Roman"/>
          <w:sz w:val="24"/>
          <w:szCs w:val="24"/>
        </w:rPr>
        <w:t>принимает решение о проведении в данном учебном году промежуточной аттестации в форме экзаменов, итоговых контрольных работ;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975325">
        <w:rPr>
          <w:rFonts w:ascii="Times New Roman" w:hAnsi="Times New Roman" w:cs="Times New Roman"/>
          <w:sz w:val="24"/>
          <w:szCs w:val="24"/>
        </w:rPr>
        <w:t>определяет состав экзаменационных комиссий для проведения государственной (итоговой) аттестации;</w:t>
      </w:r>
    </w:p>
    <w:p w:rsidR="00975325" w:rsidRPr="00975325" w:rsidRDefault="00975325" w:rsidP="00975325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975325">
        <w:rPr>
          <w:rFonts w:ascii="Times New Roman" w:hAnsi="Times New Roman" w:cs="Times New Roman"/>
          <w:sz w:val="24"/>
          <w:szCs w:val="24"/>
        </w:rPr>
        <w:t xml:space="preserve"> принимает решение о переводе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975325">
        <w:rPr>
          <w:rFonts w:ascii="Times New Roman" w:hAnsi="Times New Roman" w:cs="Times New Roman"/>
          <w:sz w:val="24"/>
          <w:szCs w:val="24"/>
        </w:rPr>
        <w:t xml:space="preserve"> в следующий класс, а также по согласованию с родителями (законными представителями) о его оставлении на повторное обучение в том же классе, переводе в класс компенсирующего обучения с меньшим числом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975325">
        <w:rPr>
          <w:rFonts w:ascii="Times New Roman" w:hAnsi="Times New Roman" w:cs="Times New Roman"/>
          <w:sz w:val="24"/>
          <w:szCs w:val="24"/>
        </w:rPr>
        <w:t xml:space="preserve"> на одного педагогического работника Учреждения или продолжении образования в иных формах.</w:t>
      </w:r>
    </w:p>
    <w:p w:rsidR="006C5E70" w:rsidRDefault="00975325" w:rsidP="006C5E70">
      <w:pPr>
        <w:pStyle w:val="a4"/>
        <w:spacing w:after="0" w:afterAutospacing="0"/>
        <w:jc w:val="both"/>
      </w:pPr>
      <w:r>
        <w:rPr>
          <w:rStyle w:val="a3"/>
        </w:rPr>
        <w:t>3.</w:t>
      </w:r>
      <w:r w:rsidR="006C5E70">
        <w:rPr>
          <w:rStyle w:val="a3"/>
        </w:rPr>
        <w:t xml:space="preserve"> Задачи педагогического совета.</w:t>
      </w:r>
    </w:p>
    <w:p w:rsidR="006C5E70" w:rsidRDefault="006C5E70" w:rsidP="006C5E70">
      <w:pPr>
        <w:pStyle w:val="a4"/>
        <w:spacing w:after="0" w:afterAutospacing="0"/>
        <w:jc w:val="both"/>
      </w:pPr>
      <w:r>
        <w:t>3.1. Определение:</w:t>
      </w:r>
    </w:p>
    <w:p w:rsidR="006C5E70" w:rsidRDefault="006C5E70" w:rsidP="006C5E70">
      <w:pPr>
        <w:pStyle w:val="a4"/>
        <w:numPr>
          <w:ilvl w:val="1"/>
          <w:numId w:val="1"/>
        </w:numPr>
        <w:spacing w:after="0" w:afterAutospacing="0"/>
        <w:jc w:val="both"/>
      </w:pPr>
      <w:r>
        <w:t>основных направлений образовательной деятельности школы;</w:t>
      </w:r>
    </w:p>
    <w:p w:rsidR="006C5E70" w:rsidRDefault="006C5E70" w:rsidP="006C5E70">
      <w:pPr>
        <w:pStyle w:val="a4"/>
        <w:numPr>
          <w:ilvl w:val="1"/>
          <w:numId w:val="1"/>
        </w:numPr>
        <w:spacing w:after="0" w:afterAutospacing="0"/>
        <w:jc w:val="both"/>
      </w:pPr>
      <w:r>
        <w:t>путей дифференциации учебно-воспитательного процесса;</w:t>
      </w:r>
    </w:p>
    <w:p w:rsidR="006C5E70" w:rsidRDefault="006C5E70" w:rsidP="006C5E70">
      <w:pPr>
        <w:pStyle w:val="a4"/>
        <w:numPr>
          <w:ilvl w:val="1"/>
          <w:numId w:val="1"/>
        </w:numPr>
        <w:spacing w:after="0" w:afterAutospacing="0"/>
        <w:jc w:val="both"/>
      </w:pPr>
      <w:r>
        <w:t xml:space="preserve">необходимости обучения, форм и сроков аттестации </w:t>
      </w:r>
      <w:r w:rsidR="00975325">
        <w:t>учащихся</w:t>
      </w:r>
      <w:r>
        <w:t xml:space="preserve"> по индивидуальным учебным планам;</w:t>
      </w:r>
    </w:p>
    <w:p w:rsidR="006C5E70" w:rsidRDefault="006C5E70" w:rsidP="006C5E70">
      <w:pPr>
        <w:pStyle w:val="a4"/>
        <w:numPr>
          <w:ilvl w:val="1"/>
          <w:numId w:val="1"/>
        </w:numPr>
        <w:spacing w:after="0" w:afterAutospacing="0"/>
        <w:jc w:val="both"/>
      </w:pPr>
      <w:r>
        <w:t xml:space="preserve">при необходимости содержания, форм и сроков аттестации </w:t>
      </w:r>
      <w:r w:rsidR="00975325">
        <w:t>учащихся</w:t>
      </w:r>
      <w:r>
        <w:t>, приступивших к обучению в школе в течение учебного года;</w:t>
      </w:r>
    </w:p>
    <w:p w:rsidR="006C5E70" w:rsidRDefault="006C5E70" w:rsidP="006C5E70">
      <w:pPr>
        <w:pStyle w:val="a4"/>
        <w:numPr>
          <w:ilvl w:val="1"/>
          <w:numId w:val="1"/>
        </w:numPr>
        <w:spacing w:after="0" w:afterAutospacing="0"/>
        <w:jc w:val="both"/>
      </w:pPr>
      <w:r>
        <w:t>путей совершенствования воспитательной работы.</w:t>
      </w:r>
    </w:p>
    <w:p w:rsidR="006C5E70" w:rsidRDefault="006C5E70" w:rsidP="006C5E70">
      <w:pPr>
        <w:pStyle w:val="a4"/>
        <w:spacing w:after="0" w:afterAutospacing="0"/>
        <w:jc w:val="both"/>
      </w:pPr>
      <w:r>
        <w:t>3.2. Осуществление:</w:t>
      </w:r>
    </w:p>
    <w:p w:rsidR="006C5E70" w:rsidRDefault="006C5E70" w:rsidP="006C5E70">
      <w:pPr>
        <w:pStyle w:val="a4"/>
        <w:numPr>
          <w:ilvl w:val="1"/>
          <w:numId w:val="2"/>
        </w:numPr>
        <w:spacing w:after="0" w:afterAutospacing="0"/>
        <w:jc w:val="both"/>
      </w:pPr>
      <w: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6C5E70" w:rsidRDefault="006C5E70" w:rsidP="006C5E70">
      <w:pPr>
        <w:pStyle w:val="a4"/>
        <w:numPr>
          <w:ilvl w:val="1"/>
          <w:numId w:val="2"/>
        </w:numPr>
        <w:spacing w:after="0" w:afterAutospacing="0"/>
        <w:jc w:val="both"/>
      </w:pPr>
      <w:proofErr w:type="gramStart"/>
      <w:r>
        <w:t>контроля за</w:t>
      </w:r>
      <w:proofErr w:type="gramEnd"/>
      <w:r>
        <w:t xml:space="preserve"> выполнением Устава и других локальных актов школы, регламентирующих образовательный процесс;</w:t>
      </w:r>
    </w:p>
    <w:p w:rsidR="006C5E70" w:rsidRDefault="006C5E70" w:rsidP="006C5E70">
      <w:pPr>
        <w:pStyle w:val="a4"/>
        <w:numPr>
          <w:ilvl w:val="1"/>
          <w:numId w:val="2"/>
        </w:numPr>
        <w:spacing w:after="0" w:afterAutospacing="0"/>
        <w:jc w:val="both"/>
      </w:pPr>
      <w:r>
        <w:t xml:space="preserve">социальной защиты </w:t>
      </w:r>
      <w:r w:rsidR="00E8472A">
        <w:t>учащихся</w:t>
      </w:r>
      <w:r>
        <w:t xml:space="preserve"> и воспитанников.</w:t>
      </w:r>
    </w:p>
    <w:p w:rsidR="006C5E70" w:rsidRDefault="006C5E70" w:rsidP="006C5E70">
      <w:pPr>
        <w:pStyle w:val="a4"/>
        <w:spacing w:after="0" w:afterAutospacing="0"/>
        <w:jc w:val="both"/>
      </w:pPr>
      <w:r>
        <w:t>3.3. Рассмотрение:</w:t>
      </w:r>
    </w:p>
    <w:p w:rsidR="006C5E70" w:rsidRDefault="006C5E70" w:rsidP="006C5E70">
      <w:pPr>
        <w:pStyle w:val="a4"/>
        <w:numPr>
          <w:ilvl w:val="1"/>
          <w:numId w:val="3"/>
        </w:numPr>
        <w:spacing w:after="0" w:afterAutospacing="0"/>
        <w:jc w:val="both"/>
      </w:pPr>
      <w:r>
        <w:t xml:space="preserve">организации выпускных экзаменов и выпуска </w:t>
      </w:r>
      <w:r w:rsidR="00E8472A">
        <w:t>учащихся</w:t>
      </w:r>
      <w:r>
        <w:t>;</w:t>
      </w:r>
    </w:p>
    <w:p w:rsidR="006C5E70" w:rsidRDefault="006C5E70" w:rsidP="006C5E70">
      <w:pPr>
        <w:pStyle w:val="a4"/>
        <w:numPr>
          <w:ilvl w:val="1"/>
          <w:numId w:val="3"/>
        </w:numPr>
        <w:spacing w:after="0" w:afterAutospacing="0"/>
        <w:jc w:val="both"/>
      </w:pPr>
      <w:r>
        <w:t>отчетов педагогических работников;</w:t>
      </w:r>
    </w:p>
    <w:p w:rsidR="006C5E70" w:rsidRDefault="006C5E70" w:rsidP="006C5E70">
      <w:pPr>
        <w:pStyle w:val="a4"/>
        <w:numPr>
          <w:ilvl w:val="1"/>
          <w:numId w:val="3"/>
        </w:numPr>
        <w:spacing w:after="0" w:afterAutospacing="0"/>
        <w:jc w:val="both"/>
      </w:pPr>
      <w:r>
        <w:t>докладов представителей организаций и учреждений, взаимодействующих со школой по вопросам образования</w:t>
      </w:r>
      <w:r w:rsidR="00E8472A">
        <w:t>.</w:t>
      </w:r>
    </w:p>
    <w:p w:rsidR="006C5E70" w:rsidRDefault="006C5E70" w:rsidP="006C5E70">
      <w:pPr>
        <w:pStyle w:val="a4"/>
        <w:spacing w:after="0" w:afterAutospacing="0"/>
        <w:jc w:val="both"/>
      </w:pPr>
      <w:r>
        <w:t>3.4. Утверждение:</w:t>
      </w:r>
    </w:p>
    <w:p w:rsidR="006C5E70" w:rsidRDefault="006C5E70" w:rsidP="006C5E70">
      <w:pPr>
        <w:pStyle w:val="a4"/>
        <w:numPr>
          <w:ilvl w:val="1"/>
          <w:numId w:val="4"/>
        </w:numPr>
        <w:spacing w:after="0" w:afterAutospacing="0"/>
        <w:jc w:val="both"/>
      </w:pPr>
      <w:r>
        <w:t>годового анализа работы школы, отделения;</w:t>
      </w:r>
    </w:p>
    <w:p w:rsidR="006C5E70" w:rsidRDefault="006C5E70" w:rsidP="006C5E70">
      <w:pPr>
        <w:pStyle w:val="a4"/>
        <w:numPr>
          <w:ilvl w:val="1"/>
          <w:numId w:val="4"/>
        </w:numPr>
        <w:spacing w:after="0" w:afterAutospacing="0"/>
        <w:jc w:val="both"/>
      </w:pPr>
      <w:r>
        <w:t>годовых планов работы школы и её отделений;</w:t>
      </w:r>
    </w:p>
    <w:p w:rsidR="006C5E70" w:rsidRDefault="00E8472A" w:rsidP="006C5E70">
      <w:pPr>
        <w:pStyle w:val="a4"/>
        <w:numPr>
          <w:ilvl w:val="1"/>
          <w:numId w:val="4"/>
        </w:numPr>
        <w:spacing w:after="0" w:afterAutospacing="0"/>
        <w:jc w:val="both"/>
      </w:pPr>
      <w:r>
        <w:t>о</w:t>
      </w:r>
      <w:r w:rsidR="006C5E70">
        <w:t>бразовательной программы школы и её компонентов.</w:t>
      </w:r>
    </w:p>
    <w:p w:rsidR="006C5E70" w:rsidRDefault="006C5E70" w:rsidP="006C5E70">
      <w:pPr>
        <w:pStyle w:val="a4"/>
        <w:numPr>
          <w:ilvl w:val="1"/>
          <w:numId w:val="4"/>
        </w:numPr>
        <w:spacing w:after="0" w:afterAutospacing="0"/>
        <w:jc w:val="both"/>
      </w:pPr>
      <w: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6C5E70" w:rsidRDefault="006C5E70" w:rsidP="006C5E70">
      <w:pPr>
        <w:pStyle w:val="a4"/>
        <w:spacing w:after="0" w:afterAutospacing="0"/>
        <w:jc w:val="both"/>
      </w:pPr>
      <w:r>
        <w:t>3.5. Принятие решений о: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proofErr w:type="gramStart"/>
      <w:r>
        <w:lastRenderedPageBreak/>
        <w:t>проведении</w:t>
      </w:r>
      <w:proofErr w:type="gramEnd"/>
      <w:r>
        <w:t xml:space="preserve"> промежуточной аттестации </w:t>
      </w:r>
      <w:r w:rsidR="00E8472A">
        <w:t>учащихся</w:t>
      </w:r>
      <w:r>
        <w:t>;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proofErr w:type="gramStart"/>
      <w:r>
        <w:t>допуске</w:t>
      </w:r>
      <w:proofErr w:type="gramEnd"/>
      <w:r>
        <w:t xml:space="preserve"> </w:t>
      </w:r>
      <w:r w:rsidR="00E8472A">
        <w:t>учащихся</w:t>
      </w:r>
      <w:r>
        <w:t xml:space="preserve"> к итоговой аттестации;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proofErr w:type="gramStart"/>
      <w:r>
        <w:t>переводе</w:t>
      </w:r>
      <w:proofErr w:type="gramEnd"/>
      <w:r>
        <w:t xml:space="preserve"> </w:t>
      </w:r>
      <w:r w:rsidR="00E8472A">
        <w:t>учащихся</w:t>
      </w:r>
      <w:r>
        <w:t xml:space="preserve"> в следующий класс или об оставлении их на повторное обучение;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r>
        <w:t>выдаче соответствующих документов об образовании;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proofErr w:type="gramStart"/>
      <w:r>
        <w:t>награждении</w:t>
      </w:r>
      <w:proofErr w:type="gramEnd"/>
      <w:r>
        <w:t xml:space="preserve"> </w:t>
      </w:r>
      <w:r w:rsidR="00E8472A">
        <w:t>учащихся</w:t>
      </w:r>
      <w:r>
        <w:t xml:space="preserve"> за успехи в обучении грамотами, похвальными листами или медалями;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proofErr w:type="gramStart"/>
      <w:r>
        <w:t>исключении</w:t>
      </w:r>
      <w:proofErr w:type="gramEnd"/>
      <w:r>
        <w:t xml:space="preserve"> учащихся из школы;</w:t>
      </w:r>
    </w:p>
    <w:p w:rsidR="006C5E70" w:rsidRDefault="006C5E70" w:rsidP="006C5E70">
      <w:pPr>
        <w:pStyle w:val="a4"/>
        <w:numPr>
          <w:ilvl w:val="1"/>
          <w:numId w:val="5"/>
        </w:numPr>
        <w:spacing w:after="0" w:afterAutospacing="0"/>
        <w:jc w:val="both"/>
      </w:pPr>
      <w:proofErr w:type="gramStart"/>
      <w:r>
        <w:t>поддержании</w:t>
      </w:r>
      <w:proofErr w:type="gramEnd"/>
      <w:r>
        <w:t xml:space="preserve"> творческих поисков и опытно-экспериментальной работы педагогических работников школы.</w:t>
      </w:r>
    </w:p>
    <w:p w:rsidR="006C5E70" w:rsidRDefault="006C5E70" w:rsidP="006C5E70">
      <w:pPr>
        <w:pStyle w:val="a4"/>
        <w:spacing w:after="0" w:afterAutospacing="0"/>
        <w:jc w:val="both"/>
      </w:pPr>
      <w:r>
        <w:t>3.6. Представление:</w:t>
      </w:r>
    </w:p>
    <w:p w:rsidR="006C5E70" w:rsidRDefault="006C5E70" w:rsidP="006C5E70">
      <w:pPr>
        <w:pStyle w:val="a4"/>
        <w:numPr>
          <w:ilvl w:val="1"/>
          <w:numId w:val="6"/>
        </w:numPr>
        <w:spacing w:after="0" w:afterAutospacing="0"/>
        <w:jc w:val="both"/>
      </w:pPr>
      <w:r>
        <w:t>совместно с Директором интересов школы в государственных и общественных органах;</w:t>
      </w:r>
    </w:p>
    <w:p w:rsidR="006C5E70" w:rsidRDefault="006C5E70" w:rsidP="006C5E70">
      <w:pPr>
        <w:pStyle w:val="a4"/>
        <w:numPr>
          <w:ilvl w:val="1"/>
          <w:numId w:val="6"/>
        </w:numPr>
        <w:spacing w:after="0" w:afterAutospacing="0"/>
        <w:jc w:val="both"/>
      </w:pPr>
      <w:r>
        <w:t xml:space="preserve">совместно с законными представителями </w:t>
      </w:r>
      <w:r w:rsidR="00E8472A">
        <w:t>учащихся</w:t>
      </w:r>
      <w:r>
        <w:t xml:space="preserve"> и воспитанников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6C5E70" w:rsidRDefault="006C5E70" w:rsidP="006C5E70">
      <w:pPr>
        <w:pStyle w:val="a4"/>
        <w:spacing w:after="0" w:afterAutospacing="0"/>
        <w:jc w:val="both"/>
      </w:pPr>
      <w:r>
        <w:t> </w:t>
      </w:r>
      <w:r>
        <w:rPr>
          <w:rStyle w:val="a3"/>
        </w:rPr>
        <w:t xml:space="preserve">4. Права </w:t>
      </w:r>
      <w:r w:rsidR="00E8472A">
        <w:rPr>
          <w:rStyle w:val="a3"/>
        </w:rPr>
        <w:t>П</w:t>
      </w:r>
      <w:r>
        <w:rPr>
          <w:rStyle w:val="a3"/>
        </w:rPr>
        <w:t xml:space="preserve">едагогического </w:t>
      </w:r>
      <w:r w:rsidR="00E8472A">
        <w:rPr>
          <w:rStyle w:val="a3"/>
        </w:rPr>
        <w:t>С</w:t>
      </w:r>
      <w:r>
        <w:rPr>
          <w:rStyle w:val="a3"/>
        </w:rPr>
        <w:t>овета.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В соответствии со своей компетенцией, установленной настоящим Положением, </w:t>
      </w:r>
      <w:r w:rsidR="00E8472A">
        <w:t>П</w:t>
      </w:r>
      <w:r>
        <w:t xml:space="preserve">едагогический </w:t>
      </w:r>
      <w:r w:rsidR="00E8472A">
        <w:t>С</w:t>
      </w:r>
      <w:r>
        <w:t>овет имеет право:</w:t>
      </w:r>
    </w:p>
    <w:p w:rsidR="006C5E70" w:rsidRDefault="006C5E70" w:rsidP="006C5E70">
      <w:pPr>
        <w:pStyle w:val="a4"/>
        <w:spacing w:after="0" w:afterAutospacing="0"/>
        <w:jc w:val="both"/>
      </w:pPr>
      <w:r>
        <w:t>4.1. Обращаться:</w:t>
      </w:r>
    </w:p>
    <w:p w:rsidR="006C5E70" w:rsidRDefault="006C5E70" w:rsidP="006C5E70">
      <w:pPr>
        <w:pStyle w:val="a4"/>
        <w:numPr>
          <w:ilvl w:val="1"/>
          <w:numId w:val="7"/>
        </w:numPr>
        <w:spacing w:after="0" w:afterAutospacing="0"/>
        <w:jc w:val="both"/>
      </w:pPr>
      <w: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6C5E70" w:rsidRDefault="006C5E70" w:rsidP="006C5E70">
      <w:pPr>
        <w:pStyle w:val="a4"/>
        <w:numPr>
          <w:ilvl w:val="1"/>
          <w:numId w:val="7"/>
        </w:numPr>
        <w:spacing w:after="0" w:afterAutospacing="0"/>
        <w:jc w:val="both"/>
      </w:pPr>
      <w:r>
        <w:t>в другие учреждения и организации.</w:t>
      </w:r>
    </w:p>
    <w:p w:rsidR="006C5E70" w:rsidRDefault="006C5E70" w:rsidP="006C5E70">
      <w:pPr>
        <w:pStyle w:val="a4"/>
        <w:spacing w:after="0" w:afterAutospacing="0"/>
        <w:jc w:val="both"/>
      </w:pPr>
      <w:r>
        <w:t>4.2. Приглашать на свои заседания:</w:t>
      </w:r>
    </w:p>
    <w:p w:rsidR="006C5E70" w:rsidRDefault="006C5E70" w:rsidP="006C5E70">
      <w:pPr>
        <w:pStyle w:val="a4"/>
        <w:numPr>
          <w:ilvl w:val="1"/>
          <w:numId w:val="8"/>
        </w:numPr>
        <w:spacing w:after="0" w:afterAutospacing="0"/>
        <w:jc w:val="both"/>
      </w:pPr>
      <w:r>
        <w:t>учащихся и их законных представителей по представлениям (решениям) классных руководителей;</w:t>
      </w:r>
    </w:p>
    <w:p w:rsidR="006C5E70" w:rsidRDefault="006C5E70" w:rsidP="006C5E70">
      <w:pPr>
        <w:pStyle w:val="a4"/>
        <w:numPr>
          <w:ilvl w:val="1"/>
          <w:numId w:val="8"/>
        </w:numPr>
        <w:spacing w:after="0" w:afterAutospacing="0"/>
        <w:jc w:val="both"/>
      </w:pPr>
      <w:r>
        <w:t>любых специалистов для получения квалифицированных консультаций.</w:t>
      </w:r>
    </w:p>
    <w:p w:rsidR="006C5E70" w:rsidRDefault="006C5E70" w:rsidP="006C5E70">
      <w:pPr>
        <w:pStyle w:val="a4"/>
        <w:spacing w:after="0" w:afterAutospacing="0"/>
        <w:jc w:val="both"/>
      </w:pPr>
      <w:r>
        <w:t>4.3. Разрабатывать:</w:t>
      </w:r>
    </w:p>
    <w:p w:rsidR="006C5E70" w:rsidRDefault="006C5E70" w:rsidP="006C5E70">
      <w:pPr>
        <w:pStyle w:val="a4"/>
        <w:numPr>
          <w:ilvl w:val="1"/>
          <w:numId w:val="9"/>
        </w:numPr>
        <w:spacing w:after="0" w:afterAutospacing="0"/>
        <w:jc w:val="both"/>
      </w:pPr>
      <w:r>
        <w:t>настоящее Положение, вносить в него дополнения и изменения;</w:t>
      </w:r>
    </w:p>
    <w:p w:rsidR="006C5E70" w:rsidRDefault="006C5E70" w:rsidP="006C5E70">
      <w:pPr>
        <w:pStyle w:val="a4"/>
        <w:numPr>
          <w:ilvl w:val="1"/>
          <w:numId w:val="9"/>
        </w:numPr>
        <w:spacing w:after="0" w:afterAutospacing="0"/>
        <w:jc w:val="both"/>
      </w:pPr>
      <w:r>
        <w:t>критерии оценивания результатов обучения;</w:t>
      </w:r>
    </w:p>
    <w:p w:rsidR="006C5E70" w:rsidRDefault="006C5E70" w:rsidP="006C5E70">
      <w:pPr>
        <w:pStyle w:val="a4"/>
        <w:numPr>
          <w:ilvl w:val="1"/>
          <w:numId w:val="9"/>
        </w:numPr>
        <w:spacing w:after="0" w:afterAutospacing="0"/>
        <w:jc w:val="both"/>
      </w:pPr>
      <w:r>
        <w:t>требования к проектным и исследовательским работам учащихся, написанию рефератов;</w:t>
      </w:r>
    </w:p>
    <w:p w:rsidR="006C5E70" w:rsidRDefault="006C5E70" w:rsidP="006C5E70">
      <w:pPr>
        <w:pStyle w:val="a4"/>
        <w:numPr>
          <w:ilvl w:val="1"/>
          <w:numId w:val="9"/>
        </w:numPr>
        <w:spacing w:after="0" w:afterAutospacing="0"/>
        <w:jc w:val="both"/>
      </w:pPr>
      <w:r>
        <w:t>другие локальные акты школы по вопросам образования.</w:t>
      </w:r>
    </w:p>
    <w:p w:rsidR="006C5E70" w:rsidRDefault="006C5E70" w:rsidP="006C5E70">
      <w:pPr>
        <w:pStyle w:val="a4"/>
        <w:spacing w:after="0" w:afterAutospacing="0"/>
        <w:jc w:val="both"/>
      </w:pPr>
      <w:r>
        <w:t>4.5. Давать разъяснения и принимать меры:</w:t>
      </w:r>
    </w:p>
    <w:p w:rsidR="006C5E70" w:rsidRDefault="006C5E70" w:rsidP="006C5E70">
      <w:pPr>
        <w:pStyle w:val="a4"/>
        <w:numPr>
          <w:ilvl w:val="1"/>
          <w:numId w:val="10"/>
        </w:numPr>
        <w:spacing w:after="0" w:afterAutospacing="0"/>
        <w:jc w:val="both"/>
      </w:pPr>
      <w:r>
        <w:t>по рассматриваемым обращениям;</w:t>
      </w:r>
    </w:p>
    <w:p w:rsidR="006C5E70" w:rsidRDefault="006C5E70" w:rsidP="006C5E70">
      <w:pPr>
        <w:pStyle w:val="a4"/>
        <w:numPr>
          <w:ilvl w:val="1"/>
          <w:numId w:val="10"/>
        </w:numPr>
        <w:spacing w:after="0" w:afterAutospacing="0"/>
        <w:jc w:val="both"/>
      </w:pPr>
      <w:r>
        <w:t>по соблюдению локальных актов школы.</w:t>
      </w:r>
    </w:p>
    <w:p w:rsidR="006C5E70" w:rsidRDefault="006C5E70" w:rsidP="006C5E70">
      <w:pPr>
        <w:pStyle w:val="a4"/>
        <w:spacing w:after="0" w:afterAutospacing="0"/>
        <w:jc w:val="both"/>
      </w:pPr>
      <w:r>
        <w:t>4.6. Утверждать:</w:t>
      </w:r>
    </w:p>
    <w:p w:rsidR="006C5E70" w:rsidRDefault="006C5E70" w:rsidP="006C5E70">
      <w:pPr>
        <w:pStyle w:val="a4"/>
        <w:numPr>
          <w:ilvl w:val="1"/>
          <w:numId w:val="11"/>
        </w:numPr>
        <w:spacing w:after="0" w:afterAutospacing="0"/>
        <w:jc w:val="both"/>
      </w:pPr>
      <w:r>
        <w:t>план своей работы;</w:t>
      </w:r>
    </w:p>
    <w:p w:rsidR="006C5E70" w:rsidRDefault="006C5E70" w:rsidP="006C5E70">
      <w:pPr>
        <w:pStyle w:val="a4"/>
        <w:numPr>
          <w:ilvl w:val="1"/>
          <w:numId w:val="11"/>
        </w:numPr>
        <w:spacing w:after="0" w:afterAutospacing="0"/>
        <w:jc w:val="both"/>
      </w:pPr>
      <w:r>
        <w:lastRenderedPageBreak/>
        <w:t>план работы школы, ее образовательную программу.</w:t>
      </w:r>
    </w:p>
    <w:p w:rsidR="006C5E70" w:rsidRDefault="006C5E70" w:rsidP="006C5E70">
      <w:pPr>
        <w:pStyle w:val="a4"/>
        <w:spacing w:after="0" w:afterAutospacing="0"/>
        <w:jc w:val="both"/>
      </w:pPr>
      <w:r>
        <w:t>4.7. Рекомендовать:</w:t>
      </w:r>
    </w:p>
    <w:p w:rsidR="006C5E70" w:rsidRDefault="006C5E70" w:rsidP="006C5E70">
      <w:pPr>
        <w:pStyle w:val="a4"/>
        <w:numPr>
          <w:ilvl w:val="1"/>
          <w:numId w:val="12"/>
        </w:numPr>
        <w:spacing w:after="0" w:afterAutospacing="0"/>
        <w:jc w:val="both"/>
      </w:pPr>
      <w:r>
        <w:t>к публикации разработки работников школы;</w:t>
      </w:r>
    </w:p>
    <w:p w:rsidR="006C5E70" w:rsidRDefault="006C5E70" w:rsidP="006C5E70">
      <w:pPr>
        <w:pStyle w:val="a4"/>
        <w:numPr>
          <w:ilvl w:val="1"/>
          <w:numId w:val="12"/>
        </w:numPr>
        <w:spacing w:after="0" w:afterAutospacing="0"/>
        <w:jc w:val="both"/>
      </w:pPr>
      <w:r>
        <w:t>повышение квалификации работникам школы;</w:t>
      </w:r>
    </w:p>
    <w:p w:rsidR="006C5E70" w:rsidRDefault="006C5E70" w:rsidP="006C5E70">
      <w:pPr>
        <w:pStyle w:val="a4"/>
        <w:numPr>
          <w:ilvl w:val="1"/>
          <w:numId w:val="12"/>
        </w:numPr>
        <w:spacing w:after="0" w:afterAutospacing="0"/>
        <w:jc w:val="both"/>
      </w:pPr>
      <w:r>
        <w:t>представителей школы для участия в профессиональных конкурсах.</w:t>
      </w:r>
    </w:p>
    <w:p w:rsidR="006C5E70" w:rsidRDefault="006C5E70" w:rsidP="006C5E70">
      <w:pPr>
        <w:pStyle w:val="a4"/>
        <w:spacing w:after="0" w:afterAutospacing="0"/>
        <w:jc w:val="both"/>
      </w:pPr>
      <w:r>
        <w:t> </w:t>
      </w:r>
      <w:r>
        <w:rPr>
          <w:rStyle w:val="a3"/>
        </w:rPr>
        <w:t xml:space="preserve">5. Ответственность </w:t>
      </w:r>
      <w:r w:rsidR="00E8472A">
        <w:rPr>
          <w:rStyle w:val="a3"/>
        </w:rPr>
        <w:t>П</w:t>
      </w:r>
      <w:r>
        <w:rPr>
          <w:rStyle w:val="a3"/>
        </w:rPr>
        <w:t xml:space="preserve">едагогического </w:t>
      </w:r>
      <w:r w:rsidR="00E8472A">
        <w:rPr>
          <w:rStyle w:val="a3"/>
        </w:rPr>
        <w:t>С</w:t>
      </w:r>
      <w:r>
        <w:rPr>
          <w:rStyle w:val="a3"/>
        </w:rPr>
        <w:t>овета.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Педагогический </w:t>
      </w:r>
      <w:r w:rsidR="00E8472A">
        <w:t>С</w:t>
      </w:r>
      <w:r>
        <w:t xml:space="preserve">овет несет ответственность </w:t>
      </w:r>
      <w:proofErr w:type="gramStart"/>
      <w:r>
        <w:t>за</w:t>
      </w:r>
      <w:proofErr w:type="gramEnd"/>
      <w:r>
        <w:t>:</w:t>
      </w:r>
    </w:p>
    <w:p w:rsidR="006C5E70" w:rsidRDefault="006C5E70" w:rsidP="006C5E70">
      <w:pPr>
        <w:pStyle w:val="a4"/>
        <w:spacing w:after="0" w:afterAutospacing="0"/>
        <w:jc w:val="both"/>
      </w:pPr>
      <w:r>
        <w:t>5.1. выполнение плана своей работы;</w:t>
      </w:r>
    </w:p>
    <w:p w:rsidR="006C5E70" w:rsidRDefault="006C5E70" w:rsidP="006C5E70">
      <w:pPr>
        <w:pStyle w:val="a4"/>
        <w:spacing w:after="0" w:afterAutospacing="0"/>
        <w:jc w:val="both"/>
      </w:pPr>
      <w:r>
        <w:t>5.2. соответствие принятых решений действующему законодательству и локальным актам школы;</w:t>
      </w:r>
    </w:p>
    <w:p w:rsidR="006C5E70" w:rsidRDefault="006C5E70" w:rsidP="006C5E70">
      <w:pPr>
        <w:pStyle w:val="a4"/>
        <w:spacing w:after="0" w:afterAutospacing="0"/>
        <w:jc w:val="both"/>
      </w:pPr>
      <w:r>
        <w:t>5.3. выполнение принятых решений и рекомендаций;</w:t>
      </w:r>
    </w:p>
    <w:p w:rsidR="006C5E70" w:rsidRDefault="006C5E70" w:rsidP="006C5E70">
      <w:pPr>
        <w:pStyle w:val="a4"/>
        <w:spacing w:after="0" w:afterAutospacing="0"/>
        <w:jc w:val="both"/>
      </w:pPr>
      <w:r>
        <w:t>5.4. результаты учебно-воспитательной деятельности;</w:t>
      </w:r>
    </w:p>
    <w:p w:rsidR="006C5E70" w:rsidRDefault="006C5E70" w:rsidP="006C5E70">
      <w:pPr>
        <w:pStyle w:val="a4"/>
        <w:spacing w:after="0" w:afterAutospacing="0"/>
        <w:jc w:val="both"/>
      </w:pPr>
      <w:r>
        <w:t>5.5. бездействие при рассмотрении обращений.</w:t>
      </w:r>
    </w:p>
    <w:p w:rsidR="006C5E70" w:rsidRDefault="006C5E70" w:rsidP="006C5E70">
      <w:pPr>
        <w:pStyle w:val="a4"/>
        <w:spacing w:after="0" w:afterAutospacing="0"/>
        <w:jc w:val="both"/>
      </w:pPr>
      <w:r>
        <w:t> </w:t>
      </w:r>
      <w:r>
        <w:rPr>
          <w:rStyle w:val="a3"/>
        </w:rPr>
        <w:t>6. Организация работы.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6.1. При необходимости </w:t>
      </w:r>
      <w:r w:rsidR="00E8472A">
        <w:t>П</w:t>
      </w:r>
      <w:r>
        <w:t xml:space="preserve">едагогический </w:t>
      </w:r>
      <w:r w:rsidR="00E8472A">
        <w:t>С</w:t>
      </w:r>
      <w:r>
        <w:t>овет может привлекать для работы на свои заседания любых специалистов.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6.2. Педагогический </w:t>
      </w:r>
      <w:r w:rsidR="00E8472A">
        <w:t>С</w:t>
      </w:r>
      <w:r>
        <w:t xml:space="preserve">овет работает по </w:t>
      </w:r>
      <w:r w:rsidR="00E8472A">
        <w:t>утвержденному годовому плану работы Учреждения</w:t>
      </w:r>
      <w:r>
        <w:t>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6.3. Заседания </w:t>
      </w:r>
      <w:r w:rsidR="00E85C64">
        <w:t>П</w:t>
      </w:r>
      <w:r>
        <w:t xml:space="preserve">едагогического </w:t>
      </w:r>
      <w:r w:rsidR="00E85C64">
        <w:t>С</w:t>
      </w:r>
      <w:r>
        <w:t>овета проводятся по мере необходимости, но не реже одного раза в учебн</w:t>
      </w:r>
      <w:r w:rsidR="00E85C64">
        <w:t xml:space="preserve">ую </w:t>
      </w:r>
      <w:r>
        <w:t>четверть.</w:t>
      </w:r>
    </w:p>
    <w:p w:rsidR="00E85C64" w:rsidRDefault="00E85C64" w:rsidP="006C5E70">
      <w:pPr>
        <w:pStyle w:val="a4"/>
        <w:spacing w:after="0" w:afterAutospacing="0"/>
        <w:jc w:val="both"/>
      </w:pPr>
    </w:p>
    <w:p w:rsidR="00E85C64" w:rsidRDefault="006C5E70" w:rsidP="00E85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C64">
        <w:rPr>
          <w:rFonts w:ascii="Times New Roman" w:hAnsi="Times New Roman" w:cs="Times New Roman"/>
          <w:sz w:val="24"/>
          <w:szCs w:val="24"/>
        </w:rPr>
        <w:t>6.4.</w:t>
      </w:r>
      <w:r w:rsidR="00E85C64" w:rsidRPr="00E85C64">
        <w:rPr>
          <w:rFonts w:ascii="Times New Roman" w:hAnsi="Times New Roman" w:cs="Times New Roman"/>
          <w:sz w:val="24"/>
          <w:szCs w:val="24"/>
        </w:rPr>
        <w:t xml:space="preserve"> 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педагогов. Решения Педагогического Совета Учреждения, как правило, утверждаются приказом директора Учреждения.</w:t>
      </w:r>
    </w:p>
    <w:p w:rsidR="00E85C64" w:rsidRPr="00E85C64" w:rsidRDefault="00E85C64" w:rsidP="00E85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C64">
        <w:rPr>
          <w:rFonts w:ascii="Times New Roman" w:hAnsi="Times New Roman" w:cs="Times New Roman"/>
          <w:sz w:val="24"/>
          <w:szCs w:val="24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5C64">
        <w:rPr>
          <w:rFonts w:ascii="Times New Roman" w:hAnsi="Times New Roman" w:cs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5C64">
        <w:rPr>
          <w:rFonts w:ascii="Times New Roman" w:hAnsi="Times New Roman" w:cs="Times New Roman"/>
          <w:sz w:val="24"/>
          <w:szCs w:val="24"/>
        </w:rPr>
        <w:t>овета, он выносит вопрос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Совета Учреждения.</w:t>
      </w:r>
    </w:p>
    <w:p w:rsidR="006C5E70" w:rsidRDefault="006C5E70" w:rsidP="006C5E70">
      <w:pPr>
        <w:pStyle w:val="a4"/>
        <w:spacing w:after="0" w:afterAutospacing="0"/>
        <w:jc w:val="both"/>
      </w:pPr>
      <w:r>
        <w:t>6.6. Председателем Педагогического Совета является директор школы (лицо, исполняющее его обязанности, в отделениях Школы его руководители), который:</w:t>
      </w:r>
    </w:p>
    <w:p w:rsidR="006C5E70" w:rsidRDefault="006C5E70" w:rsidP="006C5E70">
      <w:pPr>
        <w:pStyle w:val="a4"/>
        <w:numPr>
          <w:ilvl w:val="1"/>
          <w:numId w:val="13"/>
        </w:numPr>
        <w:spacing w:after="0" w:afterAutospacing="0"/>
        <w:jc w:val="both"/>
      </w:pPr>
      <w:r>
        <w:t xml:space="preserve">ведет заседания </w:t>
      </w:r>
      <w:r w:rsidR="00E85C64">
        <w:t>П</w:t>
      </w:r>
      <w:r>
        <w:t xml:space="preserve">едагогического </w:t>
      </w:r>
      <w:r w:rsidR="00E85C64">
        <w:t>С</w:t>
      </w:r>
      <w:r>
        <w:t>овета;</w:t>
      </w:r>
    </w:p>
    <w:p w:rsidR="006C5E70" w:rsidRDefault="006C5E70" w:rsidP="006C5E70">
      <w:pPr>
        <w:pStyle w:val="a4"/>
        <w:numPr>
          <w:ilvl w:val="1"/>
          <w:numId w:val="13"/>
        </w:numPr>
        <w:spacing w:after="0" w:afterAutospacing="0"/>
        <w:jc w:val="both"/>
      </w:pPr>
      <w:r>
        <w:t>организует делопроизводство;</w:t>
      </w:r>
    </w:p>
    <w:p w:rsidR="006C5E70" w:rsidRDefault="006C5E70" w:rsidP="006C5E70">
      <w:pPr>
        <w:pStyle w:val="a4"/>
        <w:numPr>
          <w:ilvl w:val="1"/>
          <w:numId w:val="13"/>
        </w:numPr>
        <w:spacing w:after="0" w:afterAutospacing="0"/>
        <w:jc w:val="both"/>
      </w:pPr>
      <w:proofErr w:type="gramStart"/>
      <w:r>
        <w:lastRenderedPageBreak/>
        <w:t>обязан</w:t>
      </w:r>
      <w:proofErr w:type="gramEnd"/>
      <w:r>
        <w:t xml:space="preserve"> приостановить выполнение решений </w:t>
      </w:r>
      <w:r w:rsidR="00E85C64">
        <w:t>П</w:t>
      </w:r>
      <w:r>
        <w:t xml:space="preserve">едагогического </w:t>
      </w:r>
      <w:r w:rsidR="00E85C64">
        <w:t>С</w:t>
      </w:r>
      <w:r>
        <w:t>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6.7. Свою деятельность члены </w:t>
      </w:r>
      <w:r w:rsidR="00E85C64">
        <w:t>П</w:t>
      </w:r>
      <w:r>
        <w:t xml:space="preserve">едагогического </w:t>
      </w:r>
      <w:r w:rsidR="00E85C64">
        <w:t>С</w:t>
      </w:r>
      <w:r>
        <w:t>овета осуществляют на безвозмездной основе.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6.8. Для ведения делопроизводства </w:t>
      </w:r>
      <w:r w:rsidR="00E85C64">
        <w:t>П</w:t>
      </w:r>
      <w:r>
        <w:t xml:space="preserve">едагогический </w:t>
      </w:r>
      <w:r w:rsidR="00E85C64">
        <w:t>С</w:t>
      </w:r>
      <w:r>
        <w:t>овет из своих постоянных членов избирает секретаря</w:t>
      </w:r>
      <w:r w:rsidR="00E85C64">
        <w:t>.</w:t>
      </w:r>
    </w:p>
    <w:p w:rsidR="006C5E70" w:rsidRDefault="006C5E70" w:rsidP="006C5E70">
      <w:pPr>
        <w:pStyle w:val="a4"/>
        <w:spacing w:after="0" w:afterAutospacing="0"/>
        <w:jc w:val="both"/>
      </w:pPr>
      <w:r>
        <w:t xml:space="preserve">6.9. Секретарю </w:t>
      </w:r>
      <w:r w:rsidR="00E85C64">
        <w:t>П</w:t>
      </w:r>
      <w:r>
        <w:t xml:space="preserve">едагогического </w:t>
      </w:r>
      <w:r w:rsidR="00E85C64">
        <w:t>С</w:t>
      </w:r>
      <w:r>
        <w:t xml:space="preserve">овета за выполнение </w:t>
      </w:r>
      <w:r w:rsidR="00E85C64">
        <w:t>функциональных</w:t>
      </w:r>
      <w:r>
        <w:t xml:space="preserve"> обязанностей может быть установлена доплата в соответствии с Положением об оплате труда.</w:t>
      </w:r>
    </w:p>
    <w:p w:rsidR="006C5E70" w:rsidRDefault="006C5E70" w:rsidP="006C5E70">
      <w:pPr>
        <w:pStyle w:val="a4"/>
        <w:spacing w:after="0" w:afterAutospacing="0"/>
        <w:jc w:val="both"/>
        <w:rPr>
          <w:rStyle w:val="a3"/>
        </w:rPr>
      </w:pPr>
      <w:r>
        <w:t> </w:t>
      </w:r>
      <w:r>
        <w:rPr>
          <w:rStyle w:val="a3"/>
        </w:rPr>
        <w:t>7. Делопроизводство.</w:t>
      </w:r>
    </w:p>
    <w:p w:rsidR="00E85C64" w:rsidRPr="00E85C64" w:rsidRDefault="00E85C64" w:rsidP="006C5E70">
      <w:pPr>
        <w:pStyle w:val="a4"/>
        <w:spacing w:after="0" w:afterAutospacing="0"/>
        <w:jc w:val="both"/>
      </w:pPr>
    </w:p>
    <w:p w:rsidR="00E85C64" w:rsidRPr="00E85C64" w:rsidRDefault="006C5E70" w:rsidP="00E85C64">
      <w:pPr>
        <w:widowControl w:val="0"/>
        <w:shd w:val="clear" w:color="auto" w:fill="FFFFFF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C64">
        <w:rPr>
          <w:rFonts w:ascii="Times New Roman" w:hAnsi="Times New Roman" w:cs="Times New Roman"/>
          <w:sz w:val="24"/>
          <w:szCs w:val="24"/>
        </w:rPr>
        <w:t xml:space="preserve">7.1. </w:t>
      </w:r>
      <w:r w:rsidR="00E85C64" w:rsidRPr="00E85C64">
        <w:rPr>
          <w:rFonts w:ascii="Times New Roman" w:hAnsi="Times New Roman" w:cs="Times New Roman"/>
          <w:sz w:val="24"/>
          <w:szCs w:val="24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6C5E70" w:rsidRDefault="006C5E70" w:rsidP="006C5E70">
      <w:pPr>
        <w:pStyle w:val="a4"/>
        <w:spacing w:after="0" w:afterAutospacing="0"/>
        <w:jc w:val="both"/>
      </w:pPr>
      <w:r>
        <w:t>7.</w:t>
      </w:r>
      <w:r w:rsidR="00E85C64">
        <w:t>2</w:t>
      </w:r>
      <w:r>
        <w:t xml:space="preserve">. Ответственность за делопроизводство возлагается на секретаря Педагогического </w:t>
      </w:r>
      <w:r w:rsidR="00E85C64">
        <w:t>С</w:t>
      </w:r>
      <w:r>
        <w:t>овета.</w:t>
      </w:r>
    </w:p>
    <w:p w:rsidR="00B95402" w:rsidRDefault="00B95402" w:rsidP="006C5E70">
      <w:pPr>
        <w:jc w:val="both"/>
      </w:pPr>
    </w:p>
    <w:sectPr w:rsidR="00B9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18"/>
    <w:multiLevelType w:val="multilevel"/>
    <w:tmpl w:val="A36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C3588"/>
    <w:multiLevelType w:val="multilevel"/>
    <w:tmpl w:val="D4F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50158"/>
    <w:multiLevelType w:val="multilevel"/>
    <w:tmpl w:val="7922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11248"/>
    <w:multiLevelType w:val="multilevel"/>
    <w:tmpl w:val="EA1A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86D75"/>
    <w:multiLevelType w:val="multilevel"/>
    <w:tmpl w:val="C30A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3467E"/>
    <w:multiLevelType w:val="multilevel"/>
    <w:tmpl w:val="4C72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D2515"/>
    <w:multiLevelType w:val="multilevel"/>
    <w:tmpl w:val="9CE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E6C34"/>
    <w:multiLevelType w:val="multilevel"/>
    <w:tmpl w:val="8B1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E60A3"/>
    <w:multiLevelType w:val="multilevel"/>
    <w:tmpl w:val="539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5402E"/>
    <w:multiLevelType w:val="multilevel"/>
    <w:tmpl w:val="D2B4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14A80"/>
    <w:multiLevelType w:val="multilevel"/>
    <w:tmpl w:val="A21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B52E9"/>
    <w:multiLevelType w:val="multilevel"/>
    <w:tmpl w:val="0AFA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E3BA8"/>
    <w:multiLevelType w:val="multilevel"/>
    <w:tmpl w:val="BC9E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E70"/>
    <w:rsid w:val="00404846"/>
    <w:rsid w:val="006C5E70"/>
    <w:rsid w:val="00975325"/>
    <w:rsid w:val="00A43923"/>
    <w:rsid w:val="00B95402"/>
    <w:rsid w:val="00E8472A"/>
    <w:rsid w:val="00E8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E70"/>
    <w:rPr>
      <w:b/>
      <w:bCs/>
    </w:rPr>
  </w:style>
  <w:style w:type="paragraph" w:styleId="a4">
    <w:name w:val="Normal (Web)"/>
    <w:basedOn w:val="a"/>
    <w:uiPriority w:val="99"/>
    <w:semiHidden/>
    <w:unhideWhenUsed/>
    <w:rsid w:val="006C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C5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C5E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53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2014-01-27T10:17:00Z</cp:lastPrinted>
  <dcterms:created xsi:type="dcterms:W3CDTF">2014-01-27T08:36:00Z</dcterms:created>
  <dcterms:modified xsi:type="dcterms:W3CDTF">2014-01-27T10:18:00Z</dcterms:modified>
</cp:coreProperties>
</file>